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5C56CA">
      <w:pPr>
        <w:pStyle w:val="Tekstpodstawowy"/>
        <w:spacing w:before="133"/>
        <w:ind w:left="422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</w:t>
      </w:r>
      <w:r w:rsidR="0005100D">
        <w:t>r</w:t>
      </w:r>
      <w:proofErr w:type="spellEnd"/>
      <w:r w:rsidR="0005100D">
        <w:t xml:space="preserve"> 1 do </w:t>
      </w:r>
      <w:proofErr w:type="spellStart"/>
      <w:r w:rsidR="0005100D">
        <w:t>ogłoszenia</w:t>
      </w:r>
      <w:proofErr w:type="spellEnd"/>
      <w:r w:rsidR="0005100D">
        <w:t xml:space="preserve"> o </w:t>
      </w:r>
      <w:proofErr w:type="spellStart"/>
      <w:r w:rsidR="0005100D">
        <w:t>naborze</w:t>
      </w:r>
      <w:proofErr w:type="spellEnd"/>
      <w:r w:rsidR="0005100D">
        <w:t xml:space="preserve"> </w:t>
      </w:r>
      <w:proofErr w:type="spellStart"/>
      <w:r w:rsidR="0005100D">
        <w:t>nr</w:t>
      </w:r>
      <w:proofErr w:type="spellEnd"/>
      <w:r w:rsidR="0005100D">
        <w:t xml:space="preserve"> </w:t>
      </w:r>
      <w:r w:rsidR="00EE5906">
        <w:t>2</w:t>
      </w:r>
      <w:bookmarkStart w:id="0" w:name="_GoBack"/>
      <w:bookmarkEnd w:id="0"/>
      <w:r w:rsidR="0005100D">
        <w:t>/2019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:rsidR="00023920" w:rsidRDefault="00023920">
      <w:pPr>
        <w:pStyle w:val="Tekstpodstawowy"/>
        <w:rPr>
          <w:b/>
          <w:sz w:val="32"/>
        </w:rPr>
      </w:pPr>
    </w:p>
    <w:p w:rsidR="00023920" w:rsidRDefault="00023920">
      <w:pPr>
        <w:pStyle w:val="Tekstpodstawowy"/>
        <w:spacing w:before="8"/>
        <w:rPr>
          <w:b/>
          <w:sz w:val="47"/>
        </w:rPr>
      </w:pPr>
    </w:p>
    <w:p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 xml:space="preserve">Imię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 w:rsidR="006E0551">
        <w:rPr>
          <w:sz w:val="20"/>
        </w:rPr>
        <w:t>/</w:t>
      </w:r>
      <w:proofErr w:type="spellStart"/>
      <w:r w:rsidR="006E0551">
        <w:rPr>
          <w:sz w:val="20"/>
        </w:rPr>
        <w:t>zameldowania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  <w:r w:rsidR="006E0551">
        <w:rPr>
          <w:sz w:val="20"/>
        </w:rPr>
        <w:t xml:space="preserve"> </w:t>
      </w: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spacing w:before="2"/>
        <w:rPr>
          <w:sz w:val="27"/>
        </w:rPr>
      </w:pPr>
    </w:p>
    <w:p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r w:rsidR="0005100D">
        <w:t xml:space="preserve">o </w:t>
      </w:r>
      <w:proofErr w:type="spellStart"/>
      <w:r w:rsidR="0005100D">
        <w:t>przyznanie</w:t>
      </w:r>
      <w:proofErr w:type="spellEnd"/>
      <w:r w:rsidR="0005100D">
        <w:t xml:space="preserve"> </w:t>
      </w:r>
      <w:proofErr w:type="spellStart"/>
      <w:r w:rsidR="0005100D">
        <w:t>pomocy</w:t>
      </w:r>
      <w:proofErr w:type="spellEnd"/>
      <w:r w:rsidR="0005100D">
        <w:t xml:space="preserve"> </w:t>
      </w:r>
      <w:r w:rsidR="0005100D" w:rsidRPr="0005100D">
        <w:t xml:space="preserve">na </w:t>
      </w:r>
      <w:proofErr w:type="spellStart"/>
      <w:r w:rsidR="0005100D" w:rsidRPr="0005100D">
        <w:t>operacje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poddziałania</w:t>
      </w:r>
      <w:proofErr w:type="spellEnd"/>
      <w:r w:rsidR="0005100D" w:rsidRPr="0005100D">
        <w:t xml:space="preserve"> 19.2 „</w:t>
      </w:r>
      <w:proofErr w:type="spellStart"/>
      <w:r w:rsidR="0005100D" w:rsidRPr="0005100D">
        <w:t>Wsparcie</w:t>
      </w:r>
      <w:proofErr w:type="spellEnd"/>
      <w:r w:rsidR="0005100D" w:rsidRPr="0005100D">
        <w:t xml:space="preserve"> na </w:t>
      </w:r>
      <w:proofErr w:type="spellStart"/>
      <w:r w:rsidR="0005100D" w:rsidRPr="0005100D">
        <w:t>wdrażanie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strategii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lokalnego</w:t>
      </w:r>
      <w:proofErr w:type="spellEnd"/>
      <w:r w:rsidR="0005100D" w:rsidRPr="0005100D">
        <w:t xml:space="preserve"> </w:t>
      </w:r>
      <w:proofErr w:type="spellStart"/>
      <w:r w:rsidR="0005100D" w:rsidRPr="0005100D">
        <w:t>kierowanego</w:t>
      </w:r>
      <w:proofErr w:type="spellEnd"/>
      <w:r w:rsidR="0005100D" w:rsidRPr="0005100D">
        <w:t xml:space="preserve"> </w:t>
      </w:r>
      <w:proofErr w:type="spellStart"/>
      <w:r w:rsidR="0005100D" w:rsidRPr="0005100D">
        <w:t>przez</w:t>
      </w:r>
      <w:proofErr w:type="spellEnd"/>
      <w:r w:rsidR="0005100D" w:rsidRPr="0005100D">
        <w:t xml:space="preserve"> </w:t>
      </w:r>
      <w:proofErr w:type="spellStart"/>
      <w:r w:rsidR="0005100D" w:rsidRPr="0005100D">
        <w:t>społeczność</w:t>
      </w:r>
      <w:proofErr w:type="spellEnd"/>
      <w:r w:rsidR="0005100D" w:rsidRPr="0005100D">
        <w:t xml:space="preserve">” z </w:t>
      </w:r>
      <w:proofErr w:type="spellStart"/>
      <w:r w:rsidR="0005100D" w:rsidRPr="0005100D">
        <w:t>wyłączeniem</w:t>
      </w:r>
      <w:proofErr w:type="spellEnd"/>
      <w:r w:rsidR="0005100D" w:rsidRPr="0005100D">
        <w:t xml:space="preserve"> </w:t>
      </w:r>
      <w:proofErr w:type="spellStart"/>
      <w:r w:rsidR="0005100D" w:rsidRPr="0005100D">
        <w:t>projektów</w:t>
      </w:r>
      <w:proofErr w:type="spellEnd"/>
      <w:r w:rsidR="0005100D" w:rsidRPr="0005100D">
        <w:t xml:space="preserve"> </w:t>
      </w:r>
      <w:proofErr w:type="spellStart"/>
      <w:r w:rsidR="0005100D" w:rsidRPr="0005100D">
        <w:t>grantowych</w:t>
      </w:r>
      <w:proofErr w:type="spellEnd"/>
      <w:r w:rsidR="0005100D" w:rsidRPr="0005100D">
        <w:t xml:space="preserve"> </w:t>
      </w:r>
      <w:proofErr w:type="spellStart"/>
      <w:r w:rsidR="0005100D" w:rsidRPr="0005100D">
        <w:t>oraz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zakresie</w:t>
      </w:r>
      <w:proofErr w:type="spellEnd"/>
      <w:r w:rsidR="0005100D" w:rsidRPr="0005100D">
        <w:t xml:space="preserve"> </w:t>
      </w:r>
      <w:proofErr w:type="spellStart"/>
      <w:r w:rsidR="0005100D" w:rsidRPr="0005100D">
        <w:t>podejmowania</w:t>
      </w:r>
      <w:proofErr w:type="spellEnd"/>
      <w:r w:rsidR="0005100D" w:rsidRPr="0005100D">
        <w:t xml:space="preserve"> </w:t>
      </w:r>
      <w:proofErr w:type="spellStart"/>
      <w:r w:rsidR="0005100D" w:rsidRPr="0005100D">
        <w:t>działalności</w:t>
      </w:r>
      <w:proofErr w:type="spellEnd"/>
      <w:r w:rsidR="0005100D" w:rsidRPr="0005100D">
        <w:t xml:space="preserve"> </w:t>
      </w:r>
      <w:proofErr w:type="spellStart"/>
      <w:r w:rsidR="0005100D" w:rsidRPr="0005100D">
        <w:t>gospodarczej</w:t>
      </w:r>
      <w:proofErr w:type="spellEnd"/>
      <w:r w:rsidR="0005100D" w:rsidRPr="0005100D">
        <w:t xml:space="preserve"> </w:t>
      </w:r>
      <w:proofErr w:type="spellStart"/>
      <w:r w:rsidR="0005100D" w:rsidRPr="0005100D">
        <w:t>objętego</w:t>
      </w:r>
      <w:proofErr w:type="spellEnd"/>
      <w:r w:rsidR="0005100D" w:rsidRPr="0005100D">
        <w:t xml:space="preserve"> </w:t>
      </w:r>
      <w:proofErr w:type="spellStart"/>
      <w:r w:rsidR="0005100D" w:rsidRPr="0005100D">
        <w:t>Programem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Obszarów</w:t>
      </w:r>
      <w:proofErr w:type="spellEnd"/>
      <w:r w:rsidR="0005100D" w:rsidRPr="0005100D">
        <w:t xml:space="preserve"> </w:t>
      </w:r>
      <w:proofErr w:type="spellStart"/>
      <w:r w:rsidR="0005100D" w:rsidRPr="0005100D">
        <w:t>Wiejskich</w:t>
      </w:r>
      <w:proofErr w:type="spellEnd"/>
      <w:r w:rsidR="0005100D" w:rsidRPr="0005100D">
        <w:t xml:space="preserve"> na </w:t>
      </w:r>
      <w:proofErr w:type="spellStart"/>
      <w:r w:rsidR="0005100D" w:rsidRPr="0005100D">
        <w:t>lata</w:t>
      </w:r>
      <w:proofErr w:type="spellEnd"/>
      <w:r w:rsidR="0005100D" w:rsidRPr="0005100D">
        <w:t xml:space="preserve"> 2014–2020</w:t>
      </w:r>
      <w:r w:rsidR="0005100D">
        <w:t xml:space="preserve">, </w:t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5C56CA">
      <w:pPr>
        <w:pStyle w:val="Tekstpodstawowy"/>
        <w:spacing w:before="36" w:line="259" w:lineRule="auto"/>
        <w:ind w:left="422" w:right="494" w:firstLine="707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Zarządzającą</w:t>
      </w:r>
      <w:proofErr w:type="spellEnd"/>
      <w:r>
        <w:t xml:space="preserve"> PROW 2014-2020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wykonujące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Stowarzyszenie Lokalna Grupa Działania „Partnerstwo na Jurze”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Chrzanowie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 w:rsidR="009115E0" w:rsidRPr="009115E0">
        <w:t>rozporządzeniem</w:t>
      </w:r>
      <w:proofErr w:type="spellEnd"/>
      <w:r w:rsidR="009115E0" w:rsidRPr="009115E0">
        <w:t xml:space="preserve"> </w:t>
      </w:r>
      <w:proofErr w:type="spellStart"/>
      <w:r w:rsidR="009115E0" w:rsidRPr="009115E0">
        <w:t>Parlamentu</w:t>
      </w:r>
      <w:proofErr w:type="spellEnd"/>
      <w:r w:rsidR="009115E0" w:rsidRPr="009115E0">
        <w:t xml:space="preserve"> </w:t>
      </w:r>
      <w:proofErr w:type="spellStart"/>
      <w:r w:rsidR="009115E0" w:rsidRPr="009115E0">
        <w:t>Europejskiego</w:t>
      </w:r>
      <w:proofErr w:type="spellEnd"/>
      <w:r w:rsidR="009115E0" w:rsidRPr="009115E0">
        <w:t xml:space="preserve"> </w:t>
      </w:r>
      <w:proofErr w:type="spellStart"/>
      <w:r w:rsidR="009115E0" w:rsidRPr="009115E0">
        <w:t>i</w:t>
      </w:r>
      <w:proofErr w:type="spellEnd"/>
      <w:r w:rsidR="009115E0" w:rsidRPr="009115E0">
        <w:t xml:space="preserve"> </w:t>
      </w:r>
      <w:proofErr w:type="spellStart"/>
      <w:r w:rsidR="009115E0" w:rsidRPr="009115E0">
        <w:t>Rady</w:t>
      </w:r>
      <w:proofErr w:type="spellEnd"/>
      <w:r w:rsidR="009115E0" w:rsidRPr="009115E0">
        <w:t xml:space="preserve"> (UE) 2016/679 z 27.04.2016 r.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ochrony</w:t>
      </w:r>
      <w:proofErr w:type="spellEnd"/>
      <w:r w:rsidR="009115E0" w:rsidRPr="009115E0">
        <w:t xml:space="preserve"> </w:t>
      </w:r>
      <w:proofErr w:type="spellStart"/>
      <w:r w:rsidR="009115E0" w:rsidRPr="009115E0">
        <w:t>osób</w:t>
      </w:r>
      <w:proofErr w:type="spellEnd"/>
      <w:r w:rsidR="009115E0" w:rsidRPr="009115E0">
        <w:t xml:space="preserve"> </w:t>
      </w:r>
      <w:proofErr w:type="spellStart"/>
      <w:r w:rsidR="009115E0" w:rsidRPr="009115E0">
        <w:t>fizycznych</w:t>
      </w:r>
      <w:proofErr w:type="spellEnd"/>
      <w:r w:rsidR="009115E0" w:rsidRPr="009115E0">
        <w:t xml:space="preserve"> w </w:t>
      </w:r>
      <w:proofErr w:type="spellStart"/>
      <w:r w:rsidR="009115E0" w:rsidRPr="009115E0">
        <w:t>związku</w:t>
      </w:r>
      <w:proofErr w:type="spellEnd"/>
      <w:r w:rsidR="009115E0" w:rsidRPr="009115E0">
        <w:t xml:space="preserve"> z </w:t>
      </w:r>
      <w:proofErr w:type="spellStart"/>
      <w:r w:rsidR="009115E0" w:rsidRPr="009115E0">
        <w:t>przetwarzaniem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osobowych</w:t>
      </w:r>
      <w:proofErr w:type="spellEnd"/>
      <w:r w:rsidR="009115E0" w:rsidRPr="009115E0">
        <w:t xml:space="preserve"> </w:t>
      </w:r>
      <w:proofErr w:type="spellStart"/>
      <w:r w:rsidR="009115E0" w:rsidRPr="009115E0">
        <w:t>i</w:t>
      </w:r>
      <w:proofErr w:type="spellEnd"/>
      <w:r w:rsidR="009115E0" w:rsidRPr="009115E0">
        <w:t xml:space="preserve">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swobodnego</w:t>
      </w:r>
      <w:proofErr w:type="spellEnd"/>
      <w:r w:rsidR="009115E0" w:rsidRPr="009115E0">
        <w:t xml:space="preserve"> </w:t>
      </w:r>
      <w:proofErr w:type="spellStart"/>
      <w:r w:rsidR="009115E0" w:rsidRPr="009115E0">
        <w:t>przepływu</w:t>
      </w:r>
      <w:proofErr w:type="spellEnd"/>
      <w:r w:rsidR="009115E0" w:rsidRPr="009115E0">
        <w:t xml:space="preserve"> </w:t>
      </w:r>
      <w:proofErr w:type="spellStart"/>
      <w:r w:rsidR="009115E0" w:rsidRPr="009115E0">
        <w:t>takich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oraz</w:t>
      </w:r>
      <w:proofErr w:type="spellEnd"/>
      <w:r w:rsidR="009115E0" w:rsidRPr="009115E0">
        <w:t xml:space="preserve"> </w:t>
      </w:r>
      <w:proofErr w:type="spellStart"/>
      <w:r w:rsidR="009115E0" w:rsidRPr="009115E0">
        <w:t>uchylenia</w:t>
      </w:r>
      <w:proofErr w:type="spellEnd"/>
      <w:r w:rsidR="009115E0" w:rsidRPr="009115E0">
        <w:t xml:space="preserve"> </w:t>
      </w:r>
      <w:proofErr w:type="spellStart"/>
      <w:r w:rsidR="009115E0" w:rsidRPr="009115E0">
        <w:t>dyrektywy</w:t>
      </w:r>
      <w:proofErr w:type="spellEnd"/>
      <w:r w:rsidR="009115E0" w:rsidRPr="009115E0">
        <w:t xml:space="preserve"> 95/46/WE (</w:t>
      </w:r>
      <w:proofErr w:type="spellStart"/>
      <w:r w:rsidR="009115E0" w:rsidRPr="009115E0">
        <w:t>dalej</w:t>
      </w:r>
      <w:proofErr w:type="spellEnd"/>
      <w:r w:rsidR="009115E0" w:rsidRPr="009115E0">
        <w:t xml:space="preserve"> RODO) (</w:t>
      </w:r>
      <w:proofErr w:type="spellStart"/>
      <w:r w:rsidR="009115E0" w:rsidRPr="009115E0">
        <w:t>Dz.Urz</w:t>
      </w:r>
      <w:proofErr w:type="spellEnd"/>
      <w:r w:rsidR="009115E0" w:rsidRPr="009115E0">
        <w:t>. UE L 119, s. 1)</w:t>
      </w:r>
      <w:r w:rsidR="009115E0">
        <w:t xml:space="preserve"> </w:t>
      </w:r>
      <w:r>
        <w:t>w</w:t>
      </w:r>
      <w:r>
        <w:rPr>
          <w:spacing w:val="-12"/>
        </w:rPr>
        <w:t xml:space="preserve"> </w:t>
      </w:r>
      <w:proofErr w:type="spellStart"/>
      <w:r>
        <w:t>celach</w:t>
      </w:r>
      <w:proofErr w:type="spellEnd"/>
      <w:r>
        <w:rPr>
          <w:spacing w:val="-9"/>
        </w:rP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rPr>
          <w:spacing w:val="-18"/>
        </w:rP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0"/>
    <w:rsid w:val="00023920"/>
    <w:rsid w:val="0005100D"/>
    <w:rsid w:val="005C56CA"/>
    <w:rsid w:val="006E0551"/>
    <w:rsid w:val="009115E0"/>
    <w:rsid w:val="00E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2</cp:revision>
  <cp:lastPrinted>2019-03-11T14:27:00Z</cp:lastPrinted>
  <dcterms:created xsi:type="dcterms:W3CDTF">2019-03-22T10:33:00Z</dcterms:created>
  <dcterms:modified xsi:type="dcterms:W3CDTF">2019-03-22T10:33:00Z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